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C4340" w:rsidRPr="00266F40" w14:paraId="77A20F4E" w14:textId="77777777" w:rsidTr="00BF5D12">
        <w:trPr>
          <w:trHeight w:val="980"/>
        </w:trPr>
        <w:tc>
          <w:tcPr>
            <w:tcW w:w="9350" w:type="dxa"/>
          </w:tcPr>
          <w:p w14:paraId="2E26BCE0" w14:textId="11928886" w:rsidR="008C4340" w:rsidRPr="00B160A7" w:rsidRDefault="008C4340" w:rsidP="00BF5D12">
            <w:pPr>
              <w:jc w:val="center"/>
              <w:rPr>
                <w:color w:val="FF0000"/>
                <w:sz w:val="44"/>
                <w:szCs w:val="44"/>
              </w:rPr>
            </w:pPr>
            <w:r w:rsidRPr="00B160A7">
              <w:rPr>
                <w:color w:val="FF0000"/>
                <w:sz w:val="44"/>
                <w:szCs w:val="44"/>
              </w:rPr>
              <w:t xml:space="preserve">Basketball </w:t>
            </w:r>
            <w:r>
              <w:rPr>
                <w:color w:val="FF0000"/>
                <w:sz w:val="44"/>
                <w:szCs w:val="44"/>
              </w:rPr>
              <w:t>Girls</w:t>
            </w:r>
            <w:r w:rsidRPr="00B160A7">
              <w:rPr>
                <w:color w:val="FF0000"/>
                <w:sz w:val="44"/>
                <w:szCs w:val="44"/>
              </w:rPr>
              <w:t xml:space="preserve"> League </w:t>
            </w:r>
          </w:p>
          <w:p w14:paraId="1F28B485" w14:textId="77777777" w:rsidR="008C4340" w:rsidRPr="002F5630" w:rsidRDefault="008C4340" w:rsidP="00BF5D12">
            <w:pPr>
              <w:jc w:val="center"/>
              <w:rPr>
                <w:color w:val="FF0000"/>
                <w:sz w:val="72"/>
                <w:szCs w:val="72"/>
              </w:rPr>
            </w:pPr>
            <w:r>
              <w:rPr>
                <w:color w:val="FF0000"/>
                <w:sz w:val="44"/>
                <w:szCs w:val="44"/>
              </w:rPr>
              <w:t>1</w:t>
            </w:r>
            <w:r w:rsidRPr="00D21187">
              <w:rPr>
                <w:color w:val="FF0000"/>
                <w:sz w:val="44"/>
                <w:szCs w:val="44"/>
                <w:vertAlign w:val="superscript"/>
              </w:rPr>
              <w:t>st</w:t>
            </w:r>
            <w:r>
              <w:rPr>
                <w:color w:val="FF0000"/>
                <w:sz w:val="44"/>
                <w:szCs w:val="44"/>
              </w:rPr>
              <w:t>-2</w:t>
            </w:r>
            <w:r w:rsidRPr="00D21187">
              <w:rPr>
                <w:color w:val="FF0000"/>
                <w:sz w:val="44"/>
                <w:szCs w:val="44"/>
                <w:vertAlign w:val="superscript"/>
              </w:rPr>
              <w:t>nd</w:t>
            </w:r>
            <w:r>
              <w:rPr>
                <w:color w:val="FF0000"/>
                <w:sz w:val="44"/>
                <w:szCs w:val="44"/>
              </w:rPr>
              <w:t xml:space="preserve"> Grade </w:t>
            </w:r>
            <w:r w:rsidRPr="002F5630">
              <w:rPr>
                <w:color w:val="FF0000"/>
                <w:sz w:val="72"/>
                <w:szCs w:val="72"/>
              </w:rPr>
              <w:t xml:space="preserve"> </w:t>
            </w:r>
          </w:p>
        </w:tc>
      </w:tr>
    </w:tbl>
    <w:p w14:paraId="1F321DFF" w14:textId="77777777" w:rsidR="008C4340" w:rsidRDefault="008C4340" w:rsidP="008C4340">
      <w:pPr>
        <w:jc w:val="center"/>
        <w:rPr>
          <w:noProof/>
        </w:rPr>
      </w:pPr>
    </w:p>
    <w:p w14:paraId="60B58073" w14:textId="77777777" w:rsidR="008C4340" w:rsidRDefault="008C4340" w:rsidP="008C4340">
      <w:pPr>
        <w:rPr>
          <w:sz w:val="56"/>
          <w:szCs w:val="56"/>
        </w:rPr>
      </w:pPr>
      <w:r>
        <w:rPr>
          <w:noProof/>
        </w:rPr>
        <w:drawing>
          <wp:anchor distT="0" distB="0" distL="114300" distR="114300" simplePos="0" relativeHeight="251659264" behindDoc="0" locked="0" layoutInCell="1" allowOverlap="1" wp14:anchorId="463F7AA3" wp14:editId="0C50A007">
            <wp:simplePos x="0" y="0"/>
            <wp:positionH relativeFrom="column">
              <wp:posOffset>1885950</wp:posOffset>
            </wp:positionH>
            <wp:positionV relativeFrom="paragraph">
              <wp:posOffset>303530</wp:posOffset>
            </wp:positionV>
            <wp:extent cx="2162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019175"/>
                    </a:xfrm>
                    <a:prstGeom prst="rect">
                      <a:avLst/>
                    </a:prstGeom>
                    <a:noFill/>
                    <a:ln>
                      <a:noFill/>
                    </a:ln>
                  </pic:spPr>
                </pic:pic>
              </a:graphicData>
            </a:graphic>
            <wp14:sizeRelV relativeFrom="margin">
              <wp14:pctHeight>0</wp14:pctHeight>
            </wp14:sizeRelV>
          </wp:anchor>
        </w:drawing>
      </w:r>
      <w:r>
        <w:rPr>
          <w:i w:val="0"/>
          <w:iCs w:val="0"/>
          <w:noProof/>
          <w:sz w:val="56"/>
          <w:szCs w:val="56"/>
        </w:rPr>
        <w:drawing>
          <wp:inline distT="0" distB="0" distL="0" distR="0" wp14:anchorId="0C17D3BC" wp14:editId="092286B4">
            <wp:extent cx="1619250" cy="1619250"/>
            <wp:effectExtent l="0" t="0" r="0" b="0"/>
            <wp:docPr id="3" name="Picture 3" descr="C:\Users\SSimmons\AppData\Local\Microsoft\Windows\INetCache\Content.MSO\33E8A0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33E8A0A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Pr>
          <w:i w:val="0"/>
          <w:iCs w:val="0"/>
          <w:noProof/>
          <w:sz w:val="56"/>
          <w:szCs w:val="56"/>
        </w:rPr>
        <w:drawing>
          <wp:inline distT="0" distB="0" distL="0" distR="0" wp14:anchorId="0C964BBC" wp14:editId="7CE42271">
            <wp:extent cx="1619250" cy="1619250"/>
            <wp:effectExtent l="0" t="0" r="0" b="0"/>
            <wp:docPr id="5" name="Picture 5" descr="C:\Users\SSimmons\AppData\Local\Microsoft\Windows\INetCache\Content.MSO\33E8A0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33E8A0A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bl>
      <w:tblPr>
        <w:tblStyle w:val="TableGrid"/>
        <w:tblpPr w:leftFromText="180" w:rightFromText="180" w:vertAnchor="text" w:horzAnchor="margin" w:tblpY="272"/>
        <w:tblW w:w="9414" w:type="dxa"/>
        <w:tblLook w:val="04A0" w:firstRow="1" w:lastRow="0" w:firstColumn="1" w:lastColumn="0" w:noHBand="0" w:noVBand="1"/>
      </w:tblPr>
      <w:tblGrid>
        <w:gridCol w:w="1434"/>
        <w:gridCol w:w="7980"/>
      </w:tblGrid>
      <w:tr w:rsidR="008C4340" w14:paraId="039DE743" w14:textId="77777777" w:rsidTr="00BF5D12">
        <w:trPr>
          <w:trHeight w:val="454"/>
        </w:trPr>
        <w:tc>
          <w:tcPr>
            <w:tcW w:w="1434" w:type="dxa"/>
          </w:tcPr>
          <w:p w14:paraId="2E0D9A30" w14:textId="77777777" w:rsidR="008C4340" w:rsidRPr="00AE61D7" w:rsidRDefault="008C4340" w:rsidP="00BF5D12">
            <w:pPr>
              <w:pStyle w:val="NoSpacing"/>
              <w:rPr>
                <w:sz w:val="32"/>
                <w:szCs w:val="32"/>
              </w:rPr>
            </w:pPr>
            <w:r w:rsidRPr="00AE61D7">
              <w:rPr>
                <w:sz w:val="32"/>
                <w:szCs w:val="32"/>
              </w:rPr>
              <w:t>Who:</w:t>
            </w:r>
          </w:p>
        </w:tc>
        <w:tc>
          <w:tcPr>
            <w:tcW w:w="7980" w:type="dxa"/>
          </w:tcPr>
          <w:p w14:paraId="5AE0F82E" w14:textId="77777777" w:rsidR="008C4340" w:rsidRPr="00FD5518" w:rsidRDefault="008C4340" w:rsidP="00BF5D12">
            <w:pPr>
              <w:pStyle w:val="NoSpacing"/>
              <w:jc w:val="center"/>
              <w:rPr>
                <w:sz w:val="40"/>
                <w:szCs w:val="40"/>
              </w:rPr>
            </w:pPr>
            <w:r w:rsidRPr="00FD5518">
              <w:rPr>
                <w:sz w:val="40"/>
                <w:szCs w:val="40"/>
              </w:rPr>
              <w:t xml:space="preserve">Youth Grades </w:t>
            </w:r>
            <w:r>
              <w:rPr>
                <w:sz w:val="40"/>
                <w:szCs w:val="40"/>
              </w:rPr>
              <w:t>1</w:t>
            </w:r>
            <w:r w:rsidRPr="00D21187">
              <w:rPr>
                <w:sz w:val="40"/>
                <w:szCs w:val="40"/>
                <w:vertAlign w:val="superscript"/>
              </w:rPr>
              <w:t>st</w:t>
            </w:r>
            <w:r>
              <w:rPr>
                <w:sz w:val="40"/>
                <w:szCs w:val="40"/>
              </w:rPr>
              <w:t>-2</w:t>
            </w:r>
            <w:r w:rsidRPr="00D21187">
              <w:rPr>
                <w:sz w:val="40"/>
                <w:szCs w:val="40"/>
                <w:vertAlign w:val="superscript"/>
              </w:rPr>
              <w:t>nd</w:t>
            </w:r>
            <w:r>
              <w:rPr>
                <w:sz w:val="40"/>
                <w:szCs w:val="40"/>
              </w:rPr>
              <w:t xml:space="preserve"> </w:t>
            </w:r>
          </w:p>
        </w:tc>
      </w:tr>
      <w:tr w:rsidR="008C4340" w14:paraId="09917193" w14:textId="77777777" w:rsidTr="00BF5D12">
        <w:trPr>
          <w:trHeight w:val="454"/>
        </w:trPr>
        <w:tc>
          <w:tcPr>
            <w:tcW w:w="1434" w:type="dxa"/>
          </w:tcPr>
          <w:p w14:paraId="5BBDB40E" w14:textId="77777777" w:rsidR="008C4340" w:rsidRPr="00AE61D7" w:rsidRDefault="008C4340" w:rsidP="00BF5D12">
            <w:pPr>
              <w:pStyle w:val="NoSpacing"/>
              <w:rPr>
                <w:sz w:val="32"/>
                <w:szCs w:val="32"/>
              </w:rPr>
            </w:pPr>
            <w:r w:rsidRPr="00AE61D7">
              <w:rPr>
                <w:sz w:val="32"/>
                <w:szCs w:val="32"/>
              </w:rPr>
              <w:t>When:</w:t>
            </w:r>
          </w:p>
        </w:tc>
        <w:tc>
          <w:tcPr>
            <w:tcW w:w="7980" w:type="dxa"/>
          </w:tcPr>
          <w:p w14:paraId="17B15834" w14:textId="502887B7" w:rsidR="008C4340" w:rsidRPr="00FD5518" w:rsidRDefault="008C4340" w:rsidP="00BF5D12">
            <w:pPr>
              <w:pStyle w:val="NoSpacing"/>
              <w:jc w:val="center"/>
              <w:rPr>
                <w:sz w:val="40"/>
                <w:szCs w:val="40"/>
              </w:rPr>
            </w:pPr>
            <w:r>
              <w:rPr>
                <w:sz w:val="40"/>
                <w:szCs w:val="40"/>
              </w:rPr>
              <w:t xml:space="preserve">December </w:t>
            </w:r>
            <w:r w:rsidR="00EE1628">
              <w:rPr>
                <w:sz w:val="40"/>
                <w:szCs w:val="40"/>
              </w:rPr>
              <w:t>4</w:t>
            </w:r>
            <w:r w:rsidRPr="00B160A7">
              <w:rPr>
                <w:sz w:val="40"/>
                <w:szCs w:val="40"/>
                <w:vertAlign w:val="superscript"/>
              </w:rPr>
              <w:t>th</w:t>
            </w:r>
            <w:r w:rsidRPr="00FD5518">
              <w:rPr>
                <w:sz w:val="40"/>
                <w:szCs w:val="40"/>
              </w:rPr>
              <w:t xml:space="preserve">- </w:t>
            </w:r>
            <w:r>
              <w:rPr>
                <w:sz w:val="40"/>
                <w:szCs w:val="40"/>
              </w:rPr>
              <w:t>February</w:t>
            </w:r>
            <w:r w:rsidRPr="00FD5518">
              <w:rPr>
                <w:sz w:val="40"/>
                <w:szCs w:val="40"/>
              </w:rPr>
              <w:t xml:space="preserve"> </w:t>
            </w:r>
            <w:r>
              <w:rPr>
                <w:sz w:val="40"/>
                <w:szCs w:val="40"/>
              </w:rPr>
              <w:t>2</w:t>
            </w:r>
            <w:r w:rsidRPr="00B160A7">
              <w:rPr>
                <w:sz w:val="40"/>
                <w:szCs w:val="40"/>
                <w:vertAlign w:val="superscript"/>
              </w:rPr>
              <w:t>nd</w:t>
            </w:r>
            <w:r>
              <w:rPr>
                <w:sz w:val="40"/>
                <w:szCs w:val="40"/>
              </w:rPr>
              <w:t xml:space="preserve"> </w:t>
            </w:r>
            <w:r w:rsidRPr="00FD5518">
              <w:rPr>
                <w:sz w:val="40"/>
                <w:szCs w:val="40"/>
              </w:rPr>
              <w:t xml:space="preserve"> </w:t>
            </w:r>
          </w:p>
        </w:tc>
      </w:tr>
      <w:tr w:rsidR="008C4340" w14:paraId="4EE3EE75" w14:textId="77777777" w:rsidTr="00BF5D12">
        <w:trPr>
          <w:trHeight w:val="468"/>
        </w:trPr>
        <w:tc>
          <w:tcPr>
            <w:tcW w:w="1434" w:type="dxa"/>
          </w:tcPr>
          <w:p w14:paraId="2BBECE19" w14:textId="77777777" w:rsidR="008C4340" w:rsidRPr="00AE61D7" w:rsidRDefault="008C4340" w:rsidP="00BF5D12">
            <w:pPr>
              <w:pStyle w:val="NoSpacing"/>
              <w:rPr>
                <w:sz w:val="32"/>
                <w:szCs w:val="32"/>
              </w:rPr>
            </w:pPr>
            <w:r w:rsidRPr="00AE61D7">
              <w:rPr>
                <w:sz w:val="32"/>
                <w:szCs w:val="32"/>
              </w:rPr>
              <w:t>Time:</w:t>
            </w:r>
          </w:p>
        </w:tc>
        <w:tc>
          <w:tcPr>
            <w:tcW w:w="7980" w:type="dxa"/>
          </w:tcPr>
          <w:p w14:paraId="51F569AD" w14:textId="391AEE18" w:rsidR="008C4340" w:rsidRPr="00FD5518" w:rsidRDefault="008C4340" w:rsidP="00BF5D12">
            <w:pPr>
              <w:pStyle w:val="NoSpacing"/>
              <w:jc w:val="center"/>
              <w:rPr>
                <w:sz w:val="40"/>
                <w:szCs w:val="40"/>
              </w:rPr>
            </w:pPr>
            <w:r>
              <w:rPr>
                <w:sz w:val="40"/>
                <w:szCs w:val="40"/>
              </w:rPr>
              <w:t>Tuesday</w:t>
            </w:r>
            <w:r>
              <w:rPr>
                <w:sz w:val="40"/>
                <w:szCs w:val="40"/>
              </w:rPr>
              <w:t xml:space="preserve"> 6:15-7:00, Saturday Mornings TBA  </w:t>
            </w:r>
          </w:p>
        </w:tc>
      </w:tr>
      <w:tr w:rsidR="008C4340" w14:paraId="6CD9ED8A" w14:textId="77777777" w:rsidTr="00BF5D12">
        <w:trPr>
          <w:trHeight w:val="781"/>
        </w:trPr>
        <w:tc>
          <w:tcPr>
            <w:tcW w:w="1434" w:type="dxa"/>
          </w:tcPr>
          <w:p w14:paraId="193FEBD4" w14:textId="77777777" w:rsidR="008C4340" w:rsidRPr="00AE61D7" w:rsidRDefault="008C4340" w:rsidP="00BF5D12">
            <w:pPr>
              <w:pStyle w:val="NoSpacing"/>
              <w:rPr>
                <w:sz w:val="32"/>
                <w:szCs w:val="32"/>
              </w:rPr>
            </w:pPr>
            <w:r w:rsidRPr="00AE61D7">
              <w:rPr>
                <w:sz w:val="32"/>
                <w:szCs w:val="32"/>
              </w:rPr>
              <w:t>Location:</w:t>
            </w:r>
          </w:p>
        </w:tc>
        <w:tc>
          <w:tcPr>
            <w:tcW w:w="7980" w:type="dxa"/>
          </w:tcPr>
          <w:p w14:paraId="4446D804" w14:textId="77777777" w:rsidR="008C4340" w:rsidRPr="00D84B36" w:rsidRDefault="008C4340" w:rsidP="00BF5D12">
            <w:pPr>
              <w:pStyle w:val="NoSpacing"/>
              <w:jc w:val="center"/>
              <w:rPr>
                <w:sz w:val="28"/>
                <w:szCs w:val="28"/>
              </w:rPr>
            </w:pPr>
            <w:r>
              <w:rPr>
                <w:sz w:val="36"/>
                <w:szCs w:val="36"/>
              </w:rPr>
              <w:t xml:space="preserve">Clarion Middle School Multi-Purpose Gym. Enter by Kids Korner </w:t>
            </w:r>
            <w:r w:rsidRPr="00F5399D">
              <w:rPr>
                <w:sz w:val="36"/>
                <w:szCs w:val="36"/>
              </w:rPr>
              <w:t xml:space="preserve"> </w:t>
            </w:r>
            <w:bookmarkStart w:id="0" w:name="_GoBack"/>
            <w:bookmarkEnd w:id="0"/>
          </w:p>
        </w:tc>
      </w:tr>
      <w:tr w:rsidR="008C4340" w14:paraId="0C03D23A" w14:textId="77777777" w:rsidTr="00BF5D12">
        <w:trPr>
          <w:trHeight w:val="128"/>
        </w:trPr>
        <w:tc>
          <w:tcPr>
            <w:tcW w:w="1434" w:type="dxa"/>
          </w:tcPr>
          <w:p w14:paraId="7F7AAA09" w14:textId="77777777" w:rsidR="008C4340" w:rsidRPr="00AE61D7" w:rsidRDefault="008C4340" w:rsidP="00BF5D12">
            <w:pPr>
              <w:pStyle w:val="NoSpacing"/>
              <w:rPr>
                <w:sz w:val="32"/>
                <w:szCs w:val="32"/>
              </w:rPr>
            </w:pPr>
            <w:r w:rsidRPr="00AE61D7">
              <w:rPr>
                <w:sz w:val="32"/>
                <w:szCs w:val="32"/>
              </w:rPr>
              <w:t>Cost</w:t>
            </w:r>
            <w:r>
              <w:rPr>
                <w:sz w:val="32"/>
                <w:szCs w:val="32"/>
              </w:rPr>
              <w:t>:</w:t>
            </w:r>
            <w:r w:rsidRPr="00AE61D7">
              <w:rPr>
                <w:sz w:val="32"/>
                <w:szCs w:val="32"/>
              </w:rPr>
              <w:t xml:space="preserve"> </w:t>
            </w:r>
          </w:p>
        </w:tc>
        <w:tc>
          <w:tcPr>
            <w:tcW w:w="7980" w:type="dxa"/>
          </w:tcPr>
          <w:p w14:paraId="1FDA127C" w14:textId="77777777" w:rsidR="008C4340" w:rsidRPr="00FD5518" w:rsidRDefault="008C4340" w:rsidP="00BF5D12">
            <w:pPr>
              <w:pStyle w:val="NoSpacing"/>
              <w:jc w:val="center"/>
              <w:rPr>
                <w:sz w:val="40"/>
                <w:szCs w:val="40"/>
              </w:rPr>
            </w:pPr>
            <w:r w:rsidRPr="00FD5518">
              <w:rPr>
                <w:sz w:val="40"/>
                <w:szCs w:val="40"/>
              </w:rPr>
              <w:t>$2</w:t>
            </w:r>
            <w:r>
              <w:rPr>
                <w:sz w:val="40"/>
                <w:szCs w:val="40"/>
              </w:rPr>
              <w:t>5</w:t>
            </w:r>
            <w:r w:rsidRPr="00FD5518">
              <w:rPr>
                <w:sz w:val="40"/>
                <w:szCs w:val="40"/>
              </w:rPr>
              <w:t>.00</w:t>
            </w:r>
          </w:p>
        </w:tc>
      </w:tr>
    </w:tbl>
    <w:p w14:paraId="09A4B0DF" w14:textId="77777777" w:rsidR="008C4340" w:rsidRPr="0049622A" w:rsidRDefault="008C4340" w:rsidP="008C4340">
      <w:pPr>
        <w:jc w:val="center"/>
        <w:rPr>
          <w:b/>
          <w:sz w:val="24"/>
          <w:szCs w:val="24"/>
        </w:rPr>
      </w:pPr>
      <w:r w:rsidRPr="0049622A">
        <w:rPr>
          <w:b/>
          <w:sz w:val="24"/>
          <w:szCs w:val="24"/>
        </w:rPr>
        <w:t>Please Return to City Hall 121 1</w:t>
      </w:r>
      <w:r w:rsidRPr="0049622A">
        <w:rPr>
          <w:b/>
          <w:sz w:val="24"/>
          <w:szCs w:val="24"/>
          <w:vertAlign w:val="superscript"/>
        </w:rPr>
        <w:t>st</w:t>
      </w:r>
      <w:r w:rsidRPr="0049622A">
        <w:rPr>
          <w:b/>
          <w:sz w:val="24"/>
          <w:szCs w:val="24"/>
        </w:rPr>
        <w:t xml:space="preserve"> St SW </w:t>
      </w:r>
    </w:p>
    <w:p w14:paraId="0E221E87" w14:textId="77777777" w:rsidR="008C4340" w:rsidRPr="0049622A" w:rsidRDefault="008C4340" w:rsidP="008C4340">
      <w:pPr>
        <w:jc w:val="center"/>
        <w:rPr>
          <w:b/>
          <w:i w:val="0"/>
          <w:sz w:val="56"/>
          <w:szCs w:val="56"/>
        </w:rPr>
      </w:pPr>
      <w:r w:rsidRPr="0049622A">
        <w:rPr>
          <w:b/>
          <w:sz w:val="24"/>
          <w:szCs w:val="24"/>
        </w:rPr>
        <w:t>Any questions email Scott Simmons @ ssimmons@clarioniowa.gov</w:t>
      </w:r>
    </w:p>
    <w:p w14:paraId="4DF9C768" w14:textId="321996C6" w:rsidR="008C4340" w:rsidRDefault="008C4340" w:rsidP="008C4340">
      <w:pPr>
        <w:jc w:val="center"/>
        <w:rPr>
          <w:i w:val="0"/>
          <w:sz w:val="28"/>
          <w:szCs w:val="28"/>
        </w:rPr>
      </w:pPr>
      <w:r>
        <w:rPr>
          <w:i w:val="0"/>
          <w:sz w:val="28"/>
          <w:szCs w:val="28"/>
        </w:rPr>
        <w:t>2018 1</w:t>
      </w:r>
      <w:r w:rsidRPr="00D21187">
        <w:rPr>
          <w:i w:val="0"/>
          <w:sz w:val="28"/>
          <w:szCs w:val="28"/>
          <w:vertAlign w:val="superscript"/>
        </w:rPr>
        <w:t>st</w:t>
      </w:r>
      <w:r>
        <w:rPr>
          <w:i w:val="0"/>
          <w:sz w:val="28"/>
          <w:szCs w:val="28"/>
        </w:rPr>
        <w:t>-2</w:t>
      </w:r>
      <w:r w:rsidRPr="00D21187">
        <w:rPr>
          <w:i w:val="0"/>
          <w:sz w:val="28"/>
          <w:szCs w:val="28"/>
          <w:vertAlign w:val="superscript"/>
        </w:rPr>
        <w:t>nd</w:t>
      </w:r>
      <w:r>
        <w:rPr>
          <w:i w:val="0"/>
          <w:sz w:val="28"/>
          <w:szCs w:val="28"/>
        </w:rPr>
        <w:t xml:space="preserve"> Grade </w:t>
      </w:r>
      <w:r>
        <w:rPr>
          <w:i w:val="0"/>
          <w:sz w:val="28"/>
          <w:szCs w:val="28"/>
        </w:rPr>
        <w:t>Girls</w:t>
      </w:r>
      <w:r>
        <w:rPr>
          <w:i w:val="0"/>
          <w:sz w:val="28"/>
          <w:szCs w:val="28"/>
        </w:rPr>
        <w:t xml:space="preserve"> Basketball League</w:t>
      </w:r>
    </w:p>
    <w:p w14:paraId="0263BAA0" w14:textId="77777777" w:rsidR="008C4340" w:rsidRPr="00700780" w:rsidRDefault="008C4340" w:rsidP="008C4340">
      <w:pPr>
        <w:rPr>
          <w:i w:val="0"/>
          <w:sz w:val="22"/>
          <w:szCs w:val="22"/>
        </w:rPr>
      </w:pPr>
      <w:r w:rsidRPr="00700780">
        <w:rPr>
          <w:i w:val="0"/>
          <w:sz w:val="22"/>
          <w:szCs w:val="22"/>
        </w:rPr>
        <w:t xml:space="preserve">Participants Name: ˗˗˗˗˗˗˗˗˗˗˗˗˗˗˗˗˗˗˗˗˗˗˗˗˗˗˗˗˗˗˗˗˗˗˗˗˗˗˗˗˗˗˗˗˗˗˗ </w:t>
      </w:r>
      <w:proofErr w:type="gramStart"/>
      <w:r w:rsidRPr="00700780">
        <w:rPr>
          <w:i w:val="0"/>
          <w:sz w:val="22"/>
          <w:szCs w:val="22"/>
        </w:rPr>
        <w:t>Grade:˗</w:t>
      </w:r>
      <w:proofErr w:type="gramEnd"/>
      <w:r w:rsidRPr="00700780">
        <w:rPr>
          <w:i w:val="0"/>
          <w:sz w:val="22"/>
          <w:szCs w:val="22"/>
        </w:rPr>
        <w:t>˗˗˗˗˗˗˗˗˗˗</w:t>
      </w:r>
    </w:p>
    <w:p w14:paraId="46FB376F" w14:textId="77777777" w:rsidR="008C4340" w:rsidRDefault="008C4340" w:rsidP="008C4340">
      <w:pPr>
        <w:rPr>
          <w:i w:val="0"/>
          <w:sz w:val="22"/>
          <w:szCs w:val="22"/>
        </w:rPr>
      </w:pPr>
      <w:r w:rsidRPr="00700780">
        <w:rPr>
          <w:i w:val="0"/>
          <w:sz w:val="22"/>
          <w:szCs w:val="22"/>
        </w:rPr>
        <w:t xml:space="preserve">Shirt </w:t>
      </w:r>
      <w:proofErr w:type="gramStart"/>
      <w:r w:rsidRPr="00700780">
        <w:rPr>
          <w:i w:val="0"/>
          <w:sz w:val="22"/>
          <w:szCs w:val="22"/>
        </w:rPr>
        <w:t>Size:˗</w:t>
      </w:r>
      <w:proofErr w:type="gramEnd"/>
      <w:r w:rsidRPr="00700780">
        <w:rPr>
          <w:i w:val="0"/>
          <w:sz w:val="22"/>
          <w:szCs w:val="22"/>
        </w:rPr>
        <w:t>˗˗˗˗˗˗˗˗˗</w:t>
      </w:r>
      <w:r>
        <w:rPr>
          <w:i w:val="0"/>
          <w:sz w:val="22"/>
          <w:szCs w:val="22"/>
        </w:rPr>
        <w:t xml:space="preserve">  </w:t>
      </w:r>
      <w:r w:rsidRPr="00700780">
        <w:rPr>
          <w:i w:val="0"/>
          <w:sz w:val="22"/>
          <w:szCs w:val="22"/>
        </w:rPr>
        <w:t xml:space="preserve">Email Address:˗˗˗˗˗˗˗˗˗˗˗˗˗˗˗˗˗˗˗˗˗˗˗˗˗˗˗˗˗˗˗˗˗˗˗˗˗˗˗˗˗˗˗˗˗ </w:t>
      </w:r>
    </w:p>
    <w:p w14:paraId="2E8A76B8" w14:textId="77777777" w:rsidR="008C4340" w:rsidRPr="00835114" w:rsidRDefault="008C4340" w:rsidP="008C4340">
      <w:pPr>
        <w:rPr>
          <w:i w:val="0"/>
          <w:sz w:val="22"/>
          <w:szCs w:val="22"/>
        </w:rPr>
      </w:pPr>
      <w:r w:rsidRPr="00700780">
        <w:rPr>
          <w:i w:val="0"/>
          <w:sz w:val="22"/>
          <w:szCs w:val="22"/>
        </w:rPr>
        <w:t xml:space="preserve">Phone </w:t>
      </w:r>
      <w:proofErr w:type="gramStart"/>
      <w:r w:rsidRPr="00700780">
        <w:rPr>
          <w:i w:val="0"/>
          <w:sz w:val="22"/>
          <w:szCs w:val="22"/>
        </w:rPr>
        <w:t>Number:</w:t>
      </w:r>
      <w:bookmarkStart w:id="1" w:name="_Hlk520199467"/>
      <w:r w:rsidRPr="00700780">
        <w:rPr>
          <w:i w:val="0"/>
          <w:sz w:val="22"/>
          <w:szCs w:val="22"/>
        </w:rPr>
        <w:t>˗</w:t>
      </w:r>
      <w:proofErr w:type="gramEnd"/>
      <w:r w:rsidRPr="00700780">
        <w:rPr>
          <w:i w:val="0"/>
          <w:sz w:val="22"/>
          <w:szCs w:val="22"/>
        </w:rPr>
        <w:t>˗˗˗˗˗˗˗˗˗˗˗˗˗˗˗</w:t>
      </w:r>
      <w:bookmarkEnd w:id="1"/>
      <w:r w:rsidRPr="00700780">
        <w:rPr>
          <w:i w:val="0"/>
          <w:sz w:val="22"/>
          <w:szCs w:val="22"/>
        </w:rPr>
        <w:t>˗˗˗˗˗˗˗˗˗˗˗˗˗˗˗˗</w:t>
      </w:r>
      <w:r>
        <w:rPr>
          <w:i w:val="0"/>
          <w:sz w:val="22"/>
          <w:szCs w:val="22"/>
        </w:rPr>
        <w:t xml:space="preserve">    </w:t>
      </w:r>
      <w:r>
        <w:rPr>
          <w:i w:val="0"/>
        </w:rPr>
        <w:t xml:space="preserve">Would you be interested in coaching? </w:t>
      </w:r>
      <w:r>
        <w:rPr>
          <w:i w:val="0"/>
        </w:rPr>
        <w:tab/>
        <w:t xml:space="preserve">Yes     NO </w:t>
      </w:r>
    </w:p>
    <w:p w14:paraId="10F92FB6" w14:textId="77777777" w:rsidR="008C4340" w:rsidRDefault="008C4340" w:rsidP="008C4340">
      <w:pPr>
        <w:rPr>
          <w:i w:val="0"/>
        </w:rPr>
      </w:pPr>
      <w:r>
        <w:rPr>
          <w:i w:val="0"/>
        </w:rPr>
        <w:t xml:space="preserve">I voluntarily waive claim against Clarion Recreation Department, Commission, City Officials, all employees, and volunteers for all liability, even if caused by negligence of the released party in connection with the program by granting permission for my child to participate. </w:t>
      </w:r>
    </w:p>
    <w:p w14:paraId="591BC983" w14:textId="42A81BCE" w:rsidR="00A325C9" w:rsidRDefault="008C4340" w:rsidP="008C4340">
      <w:r>
        <w:rPr>
          <w:i w:val="0"/>
        </w:rPr>
        <w:t xml:space="preserve"> </w:t>
      </w:r>
      <w:r>
        <w:rPr>
          <w:i w:val="0"/>
          <w:sz w:val="22"/>
          <w:szCs w:val="22"/>
        </w:rPr>
        <w:t xml:space="preserve">Parent Signature:  </w:t>
      </w:r>
      <w:r w:rsidRPr="00700780">
        <w:rPr>
          <w:i w:val="0"/>
          <w:sz w:val="22"/>
          <w:szCs w:val="22"/>
        </w:rPr>
        <w:t>˗˗˗˗˗˗˗˗˗˗˗˗˗˗˗˗˗˗˗˗˗˗˗˗˗˗˗˗˗˗˗˗˗˗˗˗˗˗˗˗˗˗˗˗˗˗</w:t>
      </w:r>
      <w:r>
        <w:rPr>
          <w:i w:val="0"/>
          <w:sz w:val="22"/>
          <w:szCs w:val="22"/>
        </w:rPr>
        <w:t xml:space="preserve"> </w:t>
      </w:r>
      <w:r>
        <w:rPr>
          <w:i w:val="0"/>
          <w:sz w:val="22"/>
          <w:szCs w:val="22"/>
        </w:rPr>
        <w:tab/>
      </w:r>
      <w:r>
        <w:rPr>
          <w:i w:val="0"/>
          <w:sz w:val="22"/>
          <w:szCs w:val="22"/>
        </w:rPr>
        <w:tab/>
        <w:t>Date:</w:t>
      </w:r>
      <w:r w:rsidRPr="00115F88">
        <w:rPr>
          <w:i w:val="0"/>
          <w:sz w:val="22"/>
          <w:szCs w:val="22"/>
        </w:rPr>
        <w:t xml:space="preserve"> ˗˗˗˗˗˗˗˗˗˗˗˗</w:t>
      </w:r>
    </w:p>
    <w:sectPr w:rsidR="00A3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4340"/>
    <w:rsid w:val="008C4340"/>
    <w:rsid w:val="00A325C9"/>
    <w:rsid w:val="00EE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F60A"/>
  <w15:chartTrackingRefBased/>
  <w15:docId w15:val="{EDD8DE04-B17E-4490-B70B-6B1D853C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40"/>
    <w:pPr>
      <w:spacing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3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C4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Scott Simmons</cp:lastModifiedBy>
  <cp:revision>2</cp:revision>
  <dcterms:created xsi:type="dcterms:W3CDTF">2018-10-23T20:21:00Z</dcterms:created>
  <dcterms:modified xsi:type="dcterms:W3CDTF">2018-10-23T20:23:00Z</dcterms:modified>
</cp:coreProperties>
</file>