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6A3A4" w14:textId="75898ADA" w:rsidR="004A2C60" w:rsidRDefault="004A2C60" w:rsidP="004A2C60">
      <w:r>
        <w:t>The Clarion City Council met in special session on Tuesday January 2</w:t>
      </w:r>
      <w:r w:rsidR="00926952">
        <w:t>2</w:t>
      </w:r>
      <w:bookmarkStart w:id="0" w:name="_GoBack"/>
      <w:bookmarkEnd w:id="0"/>
      <w:r>
        <w:t xml:space="preserve">th, 2019 at 3:00 p.m. in the Council Chambers with Mayor Duane Asbe presiding.  Council members Dave Maxheimer, Dan Hennigar, Jim Williams, </w:t>
      </w:r>
      <w:r w:rsidRPr="004A2C60">
        <w:t>Teresa Lancaster</w:t>
      </w:r>
      <w:r>
        <w:t xml:space="preserve"> and Andy Young were present. In addition, the City Administrator Jordan Cook, Police Chief Steve Terhark, Fire Chief Gene Rosenbaum, Ambulance Director Tiffon Willey, Library Director Linda Lloyd, </w:t>
      </w:r>
      <w:r w:rsidR="00A14D61">
        <w:t xml:space="preserve">Recreation Director Scott Simmons, </w:t>
      </w:r>
      <w:r>
        <w:t xml:space="preserve">Deputy Clerks Lisa Hanson and Trisha Barz.  Wright County Economic Development Director Cindy </w:t>
      </w:r>
      <w:proofErr w:type="spellStart"/>
      <w:r>
        <w:t>Litwiller</w:t>
      </w:r>
      <w:proofErr w:type="spellEnd"/>
      <w:r>
        <w:t xml:space="preserve"> arrived about 4 pm.  </w:t>
      </w:r>
    </w:p>
    <w:p w14:paraId="0B51DD6D" w14:textId="1A2D4BF4" w:rsidR="004A2C60" w:rsidRDefault="004A2C60" w:rsidP="004A2C60">
      <w:r>
        <w:t>Mayor Asbe called the meeting to order and asked the Council if there were any conflicts of interest, none were reported.  There were no citizens present to address the Council.  Mayor Asbe turned the meeting over to Teresa Lancaster to facilitate the goal setting session.</w:t>
      </w:r>
    </w:p>
    <w:p w14:paraId="5A642AD1" w14:textId="3104AA9F" w:rsidR="008E31DD" w:rsidRDefault="004A2C60" w:rsidP="00F718C9">
      <w:pPr>
        <w:spacing w:line="240" w:lineRule="auto"/>
      </w:pPr>
      <w:r>
        <w:t xml:space="preserve">Lancaster divided the group into 4 groups with each group working on goals for one </w:t>
      </w:r>
      <w:proofErr w:type="gramStart"/>
      <w:r>
        <w:t>particular need</w:t>
      </w:r>
      <w:proofErr w:type="gramEnd"/>
      <w:r>
        <w:t xml:space="preserve">.  </w:t>
      </w:r>
      <w:r w:rsidR="00F718C9">
        <w:t>T</w:t>
      </w:r>
      <w:r>
        <w:t xml:space="preserve">he groups </w:t>
      </w:r>
      <w:r w:rsidR="00A14D61">
        <w:t>read through the survey results and identified areas where goals could be set and related the goals to values previously set. Below is a summary of what the groups cam</w:t>
      </w:r>
      <w:r w:rsidR="00F718C9">
        <w:t>e</w:t>
      </w:r>
      <w:r w:rsidR="00A14D61">
        <w:t xml:space="preserve"> up with.</w:t>
      </w:r>
    </w:p>
    <w:p w14:paraId="35A6CA2F" w14:textId="383D4195" w:rsidR="008C05BF" w:rsidRDefault="009D40BB" w:rsidP="00F718C9">
      <w:pPr>
        <w:spacing w:after="0" w:line="240" w:lineRule="auto"/>
      </w:pPr>
      <w:r w:rsidRPr="00A14D61">
        <w:rPr>
          <w:b/>
          <w:u w:val="single"/>
        </w:rPr>
        <w:t>Housing</w:t>
      </w:r>
      <w:r>
        <w:t>:</w:t>
      </w:r>
      <w:r w:rsidR="007C11F2">
        <w:t xml:space="preserve"> </w:t>
      </w:r>
      <w:r w:rsidR="00A14D61">
        <w:t>Rosenbaum</w:t>
      </w:r>
      <w:r w:rsidR="007C11F2">
        <w:t xml:space="preserve">, </w:t>
      </w:r>
      <w:r w:rsidR="00A14D61">
        <w:t>Maxheimer and Williams</w:t>
      </w:r>
    </w:p>
    <w:p w14:paraId="3E85EC9B" w14:textId="475A36C4" w:rsidR="007C11F2" w:rsidRDefault="007C11F2" w:rsidP="00F718C9">
      <w:pPr>
        <w:spacing w:after="0"/>
      </w:pPr>
      <w:r>
        <w:t xml:space="preserve">Increase of affordable units- what the city has for options, twin homes, current residents transitioning to </w:t>
      </w:r>
      <w:proofErr w:type="gramStart"/>
      <w:r>
        <w:t>newer-opening up</w:t>
      </w:r>
      <w:proofErr w:type="gramEnd"/>
      <w:r>
        <w:t xml:space="preserve"> the older; find contractors for building, </w:t>
      </w:r>
    </w:p>
    <w:p w14:paraId="399EAAE3" w14:textId="0AB19FF7" w:rsidR="007C11F2" w:rsidRPr="002A6633" w:rsidRDefault="007C11F2" w:rsidP="00F718C9">
      <w:pPr>
        <w:spacing w:after="0"/>
        <w:rPr>
          <w:b/>
        </w:rPr>
      </w:pPr>
      <w:r>
        <w:t xml:space="preserve">Dilapidated or demolishing houses (4) per year- renovation, finding funding sources, </w:t>
      </w:r>
      <w:proofErr w:type="gramStart"/>
      <w:r>
        <w:t>open up</w:t>
      </w:r>
      <w:proofErr w:type="gramEnd"/>
      <w:r>
        <w:t xml:space="preserve"> houses after renovation; spec homes (</w:t>
      </w:r>
      <w:proofErr w:type="spellStart"/>
      <w:r>
        <w:t>Webbs</w:t>
      </w:r>
      <w:proofErr w:type="spellEnd"/>
      <w:r>
        <w:t>)</w:t>
      </w:r>
      <w:r w:rsidR="002A6633">
        <w:t xml:space="preserve">- </w:t>
      </w:r>
      <w:r w:rsidR="00A14D61">
        <w:t>Values aligned with-</w:t>
      </w:r>
      <w:r w:rsidR="002A6633" w:rsidRPr="00A14D61">
        <w:t>Education, safety, Social responsibility</w:t>
      </w:r>
      <w:r w:rsidR="002A6633" w:rsidRPr="002A6633">
        <w:rPr>
          <w:b/>
        </w:rPr>
        <w:t xml:space="preserve"> </w:t>
      </w:r>
    </w:p>
    <w:p w14:paraId="46C2B71F" w14:textId="629025A0" w:rsidR="007C11F2" w:rsidRDefault="007C11F2" w:rsidP="00F718C9">
      <w:pPr>
        <w:spacing w:after="0"/>
      </w:pPr>
      <w:r>
        <w:t>Apartments- volume</w:t>
      </w:r>
    </w:p>
    <w:p w14:paraId="27F1D8F5" w14:textId="3B0CC5E8" w:rsidR="007C11F2" w:rsidRPr="00A14D61" w:rsidRDefault="007C11F2" w:rsidP="00F718C9">
      <w:pPr>
        <w:spacing w:after="0"/>
      </w:pPr>
      <w:r>
        <w:t>Enforcing units-rental inspection again</w:t>
      </w:r>
      <w:r w:rsidR="008565F7">
        <w:t xml:space="preserve">, hold property to livable standards- </w:t>
      </w:r>
      <w:r w:rsidR="008565F7" w:rsidRPr="00A14D61">
        <w:t xml:space="preserve">goal </w:t>
      </w:r>
      <w:r w:rsidR="00A14D61" w:rsidRPr="00A14D61">
        <w:t>to have</w:t>
      </w:r>
      <w:r w:rsidR="008565F7" w:rsidRPr="00A14D61">
        <w:t xml:space="preserve"> properties removed or </w:t>
      </w:r>
      <w:r w:rsidR="00F718C9" w:rsidRPr="00A14D61">
        <w:t>demolished; get</w:t>
      </w:r>
      <w:r w:rsidR="008565F7" w:rsidRPr="00A14D61">
        <w:t xml:space="preserve"> </w:t>
      </w:r>
      <w:r w:rsidR="00A14D61" w:rsidRPr="00A14D61">
        <w:t xml:space="preserve">rental </w:t>
      </w:r>
      <w:r w:rsidR="008565F7" w:rsidRPr="00A14D61">
        <w:t>ordinance updated July 1</w:t>
      </w:r>
      <w:r w:rsidR="00A14D61" w:rsidRPr="00A14D61">
        <w:t>.  Values aligned to Social responsibility, safety, education;</w:t>
      </w:r>
    </w:p>
    <w:p w14:paraId="14E03C6E" w14:textId="46070F89" w:rsidR="009D40BB" w:rsidRDefault="007C11F2" w:rsidP="00F718C9">
      <w:pPr>
        <w:spacing w:after="0"/>
      </w:pPr>
      <w:r>
        <w:t xml:space="preserve">Renovating upper </w:t>
      </w:r>
      <w:r w:rsidR="008565F7">
        <w:t>apartment’s</w:t>
      </w:r>
      <w:r>
        <w:t xml:space="preserve"> downtown</w:t>
      </w:r>
    </w:p>
    <w:p w14:paraId="7E51C641" w14:textId="3FC4F4C8" w:rsidR="009D40BB" w:rsidRDefault="007C11F2" w:rsidP="00F718C9">
      <w:pPr>
        <w:spacing w:after="0" w:line="240" w:lineRule="auto"/>
      </w:pPr>
      <w:r w:rsidRPr="007C11F2">
        <w:t>New housing incentive</w:t>
      </w:r>
      <w:r>
        <w:t>- other incentives available</w:t>
      </w:r>
    </w:p>
    <w:p w14:paraId="01EF651E" w14:textId="77777777" w:rsidR="00F718C9" w:rsidRPr="007C11F2" w:rsidRDefault="00F718C9" w:rsidP="00F718C9">
      <w:pPr>
        <w:spacing w:after="0" w:line="240" w:lineRule="auto"/>
      </w:pPr>
    </w:p>
    <w:p w14:paraId="13DC6E6E" w14:textId="7001867F" w:rsidR="009D40BB" w:rsidRDefault="009D40BB" w:rsidP="00F718C9">
      <w:pPr>
        <w:spacing w:after="0" w:line="240" w:lineRule="auto"/>
      </w:pPr>
      <w:r w:rsidRPr="00A14D61">
        <w:rPr>
          <w:b/>
          <w:u w:val="single"/>
        </w:rPr>
        <w:t>Q</w:t>
      </w:r>
      <w:r w:rsidR="00A14D61" w:rsidRPr="00A14D61">
        <w:rPr>
          <w:b/>
          <w:u w:val="single"/>
        </w:rPr>
        <w:t xml:space="preserve">uality of </w:t>
      </w:r>
      <w:r w:rsidRPr="00A14D61">
        <w:rPr>
          <w:b/>
          <w:u w:val="single"/>
        </w:rPr>
        <w:t>L</w:t>
      </w:r>
      <w:r w:rsidR="00A14D61" w:rsidRPr="00A14D61">
        <w:rPr>
          <w:b/>
          <w:u w:val="single"/>
        </w:rPr>
        <w:t>ife</w:t>
      </w:r>
      <w:r w:rsidR="008C05BF" w:rsidRPr="00A14D61">
        <w:rPr>
          <w:b/>
          <w:u w:val="single"/>
        </w:rPr>
        <w:t>- Amenities</w:t>
      </w:r>
      <w:r w:rsidR="008C05BF">
        <w:t>:</w:t>
      </w:r>
      <w:r w:rsidR="007C11F2">
        <w:t xml:space="preserve"> </w:t>
      </w:r>
      <w:r w:rsidR="00A14D61">
        <w:t>Asbe</w:t>
      </w:r>
      <w:r w:rsidR="007C11F2">
        <w:t xml:space="preserve">, </w:t>
      </w:r>
      <w:r w:rsidR="00A14D61">
        <w:t>Barz</w:t>
      </w:r>
      <w:r w:rsidR="007C11F2">
        <w:t>, L</w:t>
      </w:r>
      <w:r w:rsidR="00A14D61">
        <w:t>loyd</w:t>
      </w:r>
      <w:r w:rsidR="007C11F2">
        <w:t>, S</w:t>
      </w:r>
      <w:r w:rsidR="00A14D61">
        <w:t>immons</w:t>
      </w:r>
    </w:p>
    <w:p w14:paraId="526F9324" w14:textId="44362AE8" w:rsidR="008565F7" w:rsidRPr="00A14D61" w:rsidRDefault="004D34AC" w:rsidP="00F718C9">
      <w:pPr>
        <w:spacing w:after="0" w:line="240" w:lineRule="auto"/>
      </w:pPr>
      <w:r>
        <w:t>Sidewalks to connect schools</w:t>
      </w:r>
      <w:r w:rsidR="008565F7">
        <w:t>-</w:t>
      </w:r>
      <w:r w:rsidR="008565F7" w:rsidRPr="00A14D61">
        <w:t>goal= get map of sidewalks needed to be replaced or built</w:t>
      </w:r>
      <w:r w:rsidR="00075526" w:rsidRPr="00A14D61">
        <w:t>, rules and regulations of sidewalks, start a conversation with Dr. Bob about sidewalk connection</w:t>
      </w:r>
      <w:r w:rsidR="00A14D61" w:rsidRPr="00A14D61">
        <w:t>- Values aligned to- Safety, education, social responsibility</w:t>
      </w:r>
    </w:p>
    <w:p w14:paraId="2AF40F97" w14:textId="3560ED35" w:rsidR="008565F7" w:rsidRDefault="004D34AC" w:rsidP="00F718C9">
      <w:pPr>
        <w:spacing w:after="0"/>
      </w:pPr>
      <w:r>
        <w:t>trails-connectivity</w:t>
      </w:r>
    </w:p>
    <w:p w14:paraId="07DD6075" w14:textId="0B384E3C" w:rsidR="00F718C9" w:rsidRDefault="008565F7" w:rsidP="00F718C9">
      <w:pPr>
        <w:spacing w:line="240" w:lineRule="auto"/>
        <w:rPr>
          <w:b/>
          <w:u w:val="single"/>
        </w:rPr>
      </w:pPr>
      <w:r>
        <w:t>R</w:t>
      </w:r>
      <w:r w:rsidR="004D34AC">
        <w:t xml:space="preserve">ec center- goal </w:t>
      </w:r>
      <w:r w:rsidR="00A14D61">
        <w:t xml:space="preserve">is to make </w:t>
      </w:r>
      <w:r w:rsidR="004D34AC">
        <w:t>decision</w:t>
      </w:r>
      <w:r w:rsidR="00A14D61">
        <w:t xml:space="preserve"> on feasibility</w:t>
      </w:r>
      <w:r>
        <w:t xml:space="preserve">- </w:t>
      </w:r>
      <w:r w:rsidRPr="00F718C9">
        <w:t>Social responsibility, diversity, safety, education</w:t>
      </w:r>
      <w:r w:rsidR="004D34AC">
        <w:t xml:space="preserve">   </w:t>
      </w:r>
    </w:p>
    <w:p w14:paraId="4FB07FFE" w14:textId="7EF13DD0" w:rsidR="008E31DD" w:rsidRDefault="009D40BB" w:rsidP="00F718C9">
      <w:pPr>
        <w:spacing w:after="0" w:line="240" w:lineRule="auto"/>
      </w:pPr>
      <w:r w:rsidRPr="00A14D61">
        <w:rPr>
          <w:b/>
          <w:u w:val="single"/>
        </w:rPr>
        <w:t>Public Safety</w:t>
      </w:r>
      <w:r w:rsidR="007C11F2">
        <w:t xml:space="preserve">: </w:t>
      </w:r>
      <w:r w:rsidR="00A14D61">
        <w:t>Lancaster</w:t>
      </w:r>
      <w:r w:rsidR="007C11F2">
        <w:t xml:space="preserve">, </w:t>
      </w:r>
      <w:r w:rsidR="00A14D61">
        <w:t>Hanson</w:t>
      </w:r>
      <w:r w:rsidR="007C11F2">
        <w:t xml:space="preserve">, </w:t>
      </w:r>
      <w:r w:rsidR="00A14D61">
        <w:t>Willey</w:t>
      </w:r>
      <w:r w:rsidR="007C11F2">
        <w:t xml:space="preserve">, </w:t>
      </w:r>
      <w:r w:rsidR="00A14D61">
        <w:t>Terhark</w:t>
      </w:r>
    </w:p>
    <w:p w14:paraId="71F08576" w14:textId="4C3438A9" w:rsidR="003E2CB1" w:rsidRDefault="00A14D61" w:rsidP="00F718C9">
      <w:pPr>
        <w:spacing w:after="0" w:line="240" w:lineRule="auto"/>
      </w:pPr>
      <w:r>
        <w:t>Goal #1-</w:t>
      </w:r>
      <w:r w:rsidR="003E2CB1">
        <w:t>Develop PSA</w:t>
      </w:r>
      <w:r>
        <w:t xml:space="preserve"> campaign</w:t>
      </w:r>
      <w:r w:rsidR="003E2CB1">
        <w:t>- Public Service announcements (Monthly)</w:t>
      </w:r>
      <w:r>
        <w:t xml:space="preserve"> from PD, EMS and Fire; Values </w:t>
      </w:r>
      <w:r w:rsidR="00F718C9">
        <w:t>aligned</w:t>
      </w:r>
      <w:r>
        <w:t xml:space="preserve"> </w:t>
      </w:r>
      <w:r w:rsidR="00F718C9">
        <w:t>to-Safety, Education, Social Responsibility</w:t>
      </w:r>
    </w:p>
    <w:p w14:paraId="3A4D71A9" w14:textId="59EF7D59" w:rsidR="003E2CB1" w:rsidRDefault="00A14D61" w:rsidP="00F718C9">
      <w:pPr>
        <w:spacing w:after="0"/>
      </w:pPr>
      <w:r>
        <w:t>Goal #2-</w:t>
      </w:r>
      <w:r w:rsidR="00F718C9">
        <w:t>Create and develop program to have</w:t>
      </w:r>
      <w:r w:rsidR="003E2CB1">
        <w:t xml:space="preserve"> </w:t>
      </w:r>
      <w:r w:rsidR="00F718C9">
        <w:t>basic conversational Spanish</w:t>
      </w:r>
      <w:r w:rsidR="003E2CB1">
        <w:t xml:space="preserve"> </w:t>
      </w:r>
      <w:r w:rsidR="00F718C9">
        <w:t>c</w:t>
      </w:r>
      <w:r w:rsidR="003E2CB1">
        <w:t xml:space="preserve">lasses for City employees and </w:t>
      </w:r>
      <w:r w:rsidR="00F718C9">
        <w:t xml:space="preserve">eventual goal to roll out to </w:t>
      </w:r>
      <w:r w:rsidR="003E2CB1">
        <w:t>Citizens</w:t>
      </w:r>
      <w:r w:rsidR="00F718C9">
        <w:t>; Values align with-Diversity, Social Responsibility, Safety and Education</w:t>
      </w:r>
    </w:p>
    <w:p w14:paraId="53A89C78" w14:textId="77777777" w:rsidR="00F718C9" w:rsidRDefault="00F718C9" w:rsidP="00F718C9">
      <w:pPr>
        <w:spacing w:after="0"/>
      </w:pPr>
    </w:p>
    <w:p w14:paraId="28BC4C55" w14:textId="55B5B279" w:rsidR="009863CE" w:rsidRDefault="009863CE" w:rsidP="00F718C9">
      <w:pPr>
        <w:spacing w:after="0"/>
      </w:pPr>
      <w:r w:rsidRPr="00F718C9">
        <w:rPr>
          <w:b/>
          <w:u w:val="single"/>
        </w:rPr>
        <w:t>Economic Development</w:t>
      </w:r>
      <w:r w:rsidRPr="009863CE">
        <w:rPr>
          <w:u w:val="single"/>
        </w:rPr>
        <w:t>:</w:t>
      </w:r>
      <w:r w:rsidRPr="009863CE">
        <w:t xml:space="preserve"> </w:t>
      </w:r>
      <w:r w:rsidR="00F718C9">
        <w:t>Hennigar</w:t>
      </w:r>
      <w:r>
        <w:t xml:space="preserve">, </w:t>
      </w:r>
      <w:r w:rsidR="00F718C9">
        <w:t>Young</w:t>
      </w:r>
      <w:r>
        <w:t xml:space="preserve">, </w:t>
      </w:r>
      <w:r w:rsidR="00F718C9">
        <w:t>Cook</w:t>
      </w:r>
    </w:p>
    <w:p w14:paraId="469870DF" w14:textId="77777777" w:rsidR="00281256" w:rsidRDefault="00F718C9" w:rsidP="00281256">
      <w:pPr>
        <w:spacing w:after="0"/>
      </w:pPr>
      <w:r>
        <w:t>Continue to d</w:t>
      </w:r>
      <w:r w:rsidR="004D34AC">
        <w:t>evelop</w:t>
      </w:r>
      <w:r>
        <w:t xml:space="preserve"> and update w</w:t>
      </w:r>
      <w:r w:rsidR="004D34AC">
        <w:t>ebsite</w:t>
      </w:r>
      <w:r>
        <w:t>; Aligns with-d</w:t>
      </w:r>
      <w:r w:rsidR="002A6633" w:rsidRPr="00F718C9">
        <w:t xml:space="preserve">iversity, education, </w:t>
      </w:r>
      <w:r>
        <w:t>s</w:t>
      </w:r>
      <w:r w:rsidR="002A6633" w:rsidRPr="00F718C9">
        <w:t>ocial responsib</w:t>
      </w:r>
      <w:r>
        <w:t>ility</w:t>
      </w:r>
    </w:p>
    <w:p w14:paraId="3EE1DFAC" w14:textId="7B9963D9" w:rsidR="002A6633" w:rsidRPr="002A6633" w:rsidRDefault="00F718C9" w:rsidP="00281256">
      <w:pPr>
        <w:spacing w:after="0"/>
        <w:rPr>
          <w:b/>
        </w:rPr>
      </w:pPr>
      <w:r>
        <w:rPr>
          <w:b/>
        </w:rPr>
        <w:t>-</w:t>
      </w:r>
      <w:r w:rsidR="002A6633" w:rsidRPr="00F718C9">
        <w:t>Send out newsletter</w:t>
      </w:r>
      <w:r w:rsidR="008565F7" w:rsidRPr="00F718C9">
        <w:t>, provide more access to citizens with no internet</w:t>
      </w:r>
    </w:p>
    <w:p w14:paraId="0BCAA76D" w14:textId="02951364" w:rsidR="002A6633" w:rsidRPr="00281256" w:rsidRDefault="009863CE" w:rsidP="00281256">
      <w:pPr>
        <w:spacing w:after="0"/>
        <w:rPr>
          <w:b/>
        </w:rPr>
      </w:pPr>
      <w:r>
        <w:lastRenderedPageBreak/>
        <w:t>Demolishing</w:t>
      </w:r>
      <w:r w:rsidR="002A6633">
        <w:t>/Clean-up/infill lots</w:t>
      </w:r>
      <w:r w:rsidR="00F718C9">
        <w:t>; Aligns with-</w:t>
      </w:r>
      <w:r w:rsidR="002A6633">
        <w:t xml:space="preserve"> </w:t>
      </w:r>
      <w:r w:rsidR="002A6633" w:rsidRPr="00F718C9">
        <w:t>Safety, Social Responsibility, diversity</w:t>
      </w:r>
      <w:r w:rsidR="00F718C9">
        <w:t>-</w:t>
      </w:r>
      <w:r w:rsidR="002A6633">
        <w:t xml:space="preserve">Start a </w:t>
      </w:r>
      <w:r w:rsidR="00F718C9">
        <w:t xml:space="preserve">conversation with </w:t>
      </w:r>
      <w:r w:rsidR="002A6633">
        <w:t xml:space="preserve">w/ </w:t>
      </w:r>
      <w:proofErr w:type="spellStart"/>
      <w:r w:rsidR="002A6633">
        <w:t>Maasdam</w:t>
      </w:r>
      <w:proofErr w:type="spellEnd"/>
      <w:r w:rsidR="00F718C9">
        <w:t xml:space="preserve">; </w:t>
      </w:r>
      <w:r w:rsidR="008565F7">
        <w:t>start the process on abandoned</w:t>
      </w:r>
      <w:r w:rsidR="00F718C9">
        <w:t xml:space="preserve"> housing</w:t>
      </w:r>
    </w:p>
    <w:p w14:paraId="2E0D6FB5" w14:textId="44843FF3" w:rsidR="009863CE" w:rsidRPr="00281256" w:rsidRDefault="002A6633" w:rsidP="00F718C9">
      <w:pPr>
        <w:spacing w:after="0"/>
      </w:pPr>
      <w:r w:rsidRPr="00281256">
        <w:t>Mural/</w:t>
      </w:r>
      <w:r w:rsidR="009863CE" w:rsidRPr="00281256">
        <w:t>Holiday Lights</w:t>
      </w:r>
      <w:r w:rsidRPr="00281256">
        <w:t>- more Quality of Life</w:t>
      </w:r>
    </w:p>
    <w:p w14:paraId="30325473" w14:textId="196C2DA6" w:rsidR="009863CE" w:rsidRDefault="004D34AC" w:rsidP="00F718C9">
      <w:pPr>
        <w:spacing w:after="0"/>
      </w:pPr>
      <w:r>
        <w:t xml:space="preserve">Wright </w:t>
      </w:r>
      <w:r w:rsidR="00F718C9">
        <w:t>C</w:t>
      </w:r>
      <w:r>
        <w:t>ounty Economic Development</w:t>
      </w:r>
      <w:r w:rsidR="003E2CB1">
        <w:t xml:space="preserve">, Grants, Loans, Incentives, </w:t>
      </w:r>
      <w:r w:rsidR="009863CE">
        <w:t>Revamping Tax Rebate</w:t>
      </w:r>
      <w:r w:rsidR="00F718C9">
        <w:t xml:space="preserve"> </w:t>
      </w:r>
      <w:r w:rsidR="00F718C9" w:rsidRPr="00F718C9">
        <w:t>(add on to the website)</w:t>
      </w:r>
      <w:r w:rsidR="002A6633" w:rsidRPr="00F718C9">
        <w:t xml:space="preserve">: </w:t>
      </w:r>
      <w:r w:rsidR="00F718C9" w:rsidRPr="00F718C9">
        <w:t>Aligns with-</w:t>
      </w:r>
      <w:r w:rsidR="002A6633" w:rsidRPr="00F718C9">
        <w:t>Education, Social Responsibility</w:t>
      </w:r>
      <w:r w:rsidR="008565F7" w:rsidRPr="00F718C9">
        <w:t xml:space="preserve">; </w:t>
      </w:r>
    </w:p>
    <w:p w14:paraId="661FF0D3" w14:textId="7266BF57" w:rsidR="00281256" w:rsidRDefault="00281256" w:rsidP="00F718C9">
      <w:pPr>
        <w:spacing w:after="0"/>
      </w:pPr>
    </w:p>
    <w:p w14:paraId="6AC77400" w14:textId="73FDC7D8" w:rsidR="00281256" w:rsidRDefault="00281256" w:rsidP="00F718C9">
      <w:pPr>
        <w:spacing w:after="0"/>
      </w:pPr>
      <w:r>
        <w:t>Motion by Williams, seconded by Young to adjourn.</w:t>
      </w:r>
    </w:p>
    <w:p w14:paraId="036006A3" w14:textId="77777777" w:rsidR="00F718C9" w:rsidRPr="00F718C9" w:rsidRDefault="00F718C9" w:rsidP="00F718C9">
      <w:pPr>
        <w:spacing w:after="0"/>
      </w:pPr>
    </w:p>
    <w:p w14:paraId="46801FE7" w14:textId="741242D9" w:rsidR="009863CE" w:rsidRDefault="00F718C9" w:rsidP="00F718C9">
      <w:pPr>
        <w:spacing w:after="0"/>
      </w:pPr>
      <w:r>
        <w:t>Respectfully Submitted,</w:t>
      </w:r>
    </w:p>
    <w:p w14:paraId="7B9B6BA0" w14:textId="69E8A0E7" w:rsidR="00F718C9" w:rsidRDefault="00F718C9" w:rsidP="00F718C9">
      <w:pPr>
        <w:spacing w:after="0"/>
      </w:pPr>
      <w:r>
        <w:t>Lisa Hanson, Deputy Clerk</w:t>
      </w:r>
    </w:p>
    <w:p w14:paraId="1C71AC71" w14:textId="4FF11B74" w:rsidR="00281256" w:rsidRDefault="00281256" w:rsidP="00F718C9">
      <w:pPr>
        <w:spacing w:after="0"/>
      </w:pPr>
    </w:p>
    <w:p w14:paraId="6FB71804" w14:textId="5E213A5A" w:rsidR="00281256" w:rsidRDefault="00281256" w:rsidP="00F718C9">
      <w:pPr>
        <w:spacing w:after="0"/>
      </w:pPr>
    </w:p>
    <w:p w14:paraId="3BC873ED" w14:textId="6524BB71" w:rsidR="00281256" w:rsidRDefault="00281256" w:rsidP="00F718C9">
      <w:pPr>
        <w:spacing w:after="0"/>
      </w:pPr>
      <w:r>
        <w:t>________________________________________             _______________________________________</w:t>
      </w:r>
    </w:p>
    <w:p w14:paraId="4D37BC03" w14:textId="6FF2041B" w:rsidR="00281256" w:rsidRDefault="00281256" w:rsidP="00F718C9">
      <w:pPr>
        <w:spacing w:after="0"/>
      </w:pPr>
      <w:r>
        <w:t>Jordan Cook, City Administrator</w:t>
      </w:r>
      <w:r>
        <w:tab/>
      </w:r>
      <w:r>
        <w:tab/>
      </w:r>
      <w:r>
        <w:tab/>
      </w:r>
      <w:r>
        <w:tab/>
        <w:t>Duane D. Asbe, Mayor</w:t>
      </w:r>
    </w:p>
    <w:p w14:paraId="39B89395" w14:textId="77777777" w:rsidR="00281256" w:rsidRDefault="00281256" w:rsidP="00F718C9">
      <w:pPr>
        <w:spacing w:after="0"/>
      </w:pPr>
    </w:p>
    <w:sectPr w:rsidR="00281256" w:rsidSect="00281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37EE"/>
    <w:multiLevelType w:val="hybridMultilevel"/>
    <w:tmpl w:val="BF8875C4"/>
    <w:lvl w:ilvl="0" w:tplc="F3CEB0A8">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17297"/>
    <w:multiLevelType w:val="hybridMultilevel"/>
    <w:tmpl w:val="35345C2A"/>
    <w:lvl w:ilvl="0" w:tplc="9EFEFA0C">
      <w:start w:val="17"/>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CE"/>
    <w:rsid w:val="00053CCE"/>
    <w:rsid w:val="00075526"/>
    <w:rsid w:val="00281256"/>
    <w:rsid w:val="002A6633"/>
    <w:rsid w:val="003E2CB1"/>
    <w:rsid w:val="004A2C60"/>
    <w:rsid w:val="004D34AC"/>
    <w:rsid w:val="00661DF1"/>
    <w:rsid w:val="006F4A7B"/>
    <w:rsid w:val="007C11F2"/>
    <w:rsid w:val="008021C5"/>
    <w:rsid w:val="008565F7"/>
    <w:rsid w:val="008C05BF"/>
    <w:rsid w:val="008E31DD"/>
    <w:rsid w:val="00926952"/>
    <w:rsid w:val="009863CE"/>
    <w:rsid w:val="009D40BB"/>
    <w:rsid w:val="00A14D61"/>
    <w:rsid w:val="00B4041E"/>
    <w:rsid w:val="00DF02BE"/>
    <w:rsid w:val="00E71DF0"/>
    <w:rsid w:val="00EB07B4"/>
    <w:rsid w:val="00F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771"/>
  <w15:docId w15:val="{C686D5EC-6588-4919-A5BD-55A98D6F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Lisa Hanson</cp:lastModifiedBy>
  <cp:revision>4</cp:revision>
  <dcterms:created xsi:type="dcterms:W3CDTF">2019-01-23T18:04:00Z</dcterms:created>
  <dcterms:modified xsi:type="dcterms:W3CDTF">2019-01-23T18:34:00Z</dcterms:modified>
</cp:coreProperties>
</file>